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0855463A" w14:textId="65E9E4C0" w:rsidR="00276B93" w:rsidRDefault="00276B93" w:rsidP="00276B93">
      <w:pPr>
        <w:pStyle w:val="3"/>
      </w:pPr>
      <w:r>
        <w:rPr>
          <w:rFonts w:hint="eastAsia"/>
        </w:rPr>
        <w:t>临界区</w:t>
      </w:r>
    </w:p>
    <w:p w14:paraId="58F99395" w14:textId="7ED1B0AF" w:rsidR="002C398F" w:rsidRDefault="002C398F" w:rsidP="002C398F">
      <w:r>
        <w:rPr>
          <w:noProof/>
        </w:rPr>
        <w:drawing>
          <wp:inline distT="0" distB="0" distL="0" distR="0" wp14:anchorId="140E3EB3" wp14:editId="53336A3A">
            <wp:extent cx="3411953" cy="1981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3709" cy="1988026"/>
                    </a:xfrm>
                    <a:prstGeom prst="rect">
                      <a:avLst/>
                    </a:prstGeom>
                  </pic:spPr>
                </pic:pic>
              </a:graphicData>
            </a:graphic>
          </wp:inline>
        </w:drawing>
      </w:r>
    </w:p>
    <w:p w14:paraId="4D74201C" w14:textId="7F55E3BC" w:rsidR="00131DCD" w:rsidRPr="002C398F" w:rsidRDefault="00131DCD" w:rsidP="002C398F">
      <w:pPr>
        <w:rPr>
          <w:rFonts w:hint="eastAsia"/>
        </w:rPr>
      </w:pPr>
      <w:r>
        <w:rPr>
          <w:noProof/>
        </w:rPr>
        <w:drawing>
          <wp:inline distT="0" distB="0" distL="0" distR="0" wp14:anchorId="1D0EAD3E" wp14:editId="123789C8">
            <wp:extent cx="3657600" cy="1311822"/>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4556" cy="1321490"/>
                    </a:xfrm>
                    <a:prstGeom prst="rect">
                      <a:avLst/>
                    </a:prstGeom>
                  </pic:spPr>
                </pic:pic>
              </a:graphicData>
            </a:graphic>
          </wp:inline>
        </w:drawing>
      </w:r>
    </w:p>
    <w:p w14:paraId="4F7C5B60" w14:textId="560A6D40" w:rsidR="00276B93" w:rsidRDefault="009A270F" w:rsidP="009A270F">
      <w:pPr>
        <w:pStyle w:val="4"/>
      </w:pPr>
      <w:r>
        <w:rPr>
          <w:rFonts w:hint="eastAsia"/>
        </w:rPr>
        <w:lastRenderedPageBreak/>
        <w:t>解决临界资源共享问题的方法</w:t>
      </w:r>
    </w:p>
    <w:p w14:paraId="690E0D89" w14:textId="033A77D7" w:rsidR="009A270F" w:rsidRDefault="009A270F" w:rsidP="009A270F">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Pr>
        <w:rPr>
          <w:rFonts w:hint="eastAsia"/>
        </w:rPr>
      </w:pPr>
    </w:p>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pPr>
        <w:rPr>
          <w:rFonts w:hint="eastAsia"/>
        </w:rPr>
      </w:pPr>
      <w:r>
        <w:rPr>
          <w:rFonts w:hint="eastAsia"/>
        </w:rPr>
        <w:t>前提：硬件的</w:t>
      </w:r>
      <w:r>
        <w:rPr>
          <w:rFonts w:hint="eastAsia"/>
        </w:rPr>
        <w:t>load</w:t>
      </w:r>
      <w:r>
        <w:rPr>
          <w:rFonts w:hint="eastAsia"/>
        </w:rPr>
        <w:t>操作和</w:t>
      </w:r>
      <w:r>
        <w:rPr>
          <w:rFonts w:hint="eastAsia"/>
        </w:rPr>
        <w:t>store</w:t>
      </w:r>
      <w:r>
        <w:rPr>
          <w:rFonts w:hint="eastAsia"/>
        </w:rPr>
        <w:t>操作必须是原子操作</w:t>
      </w:r>
      <w:bookmarkStart w:id="0" w:name="_GoBack"/>
      <w:bookmarkEnd w:id="0"/>
    </w:p>
    <w:p w14:paraId="27E30AEA" w14:textId="3847A019" w:rsidR="004B6DE4" w:rsidRPr="009A270F" w:rsidRDefault="004B6DE4" w:rsidP="009A270F">
      <w:pPr>
        <w:rPr>
          <w:rFonts w:hint="eastAsia"/>
        </w:rPr>
      </w:pPr>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2046" cy="2437868"/>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lastRenderedPageBreak/>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lastRenderedPageBreak/>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lastRenderedPageBreak/>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lastRenderedPageBreak/>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lastRenderedPageBreak/>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36AAF" w14:textId="77777777" w:rsidR="004E73C7" w:rsidRDefault="004E73C7" w:rsidP="007B2945">
      <w:r>
        <w:separator/>
      </w:r>
    </w:p>
  </w:endnote>
  <w:endnote w:type="continuationSeparator" w:id="0">
    <w:p w14:paraId="0E34123A" w14:textId="77777777" w:rsidR="004E73C7" w:rsidRDefault="004E73C7"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1BB38" w14:textId="77777777" w:rsidR="004E73C7" w:rsidRDefault="004E73C7" w:rsidP="007B2945">
      <w:r>
        <w:separator/>
      </w:r>
    </w:p>
  </w:footnote>
  <w:footnote w:type="continuationSeparator" w:id="0">
    <w:p w14:paraId="16D17F6F" w14:textId="77777777" w:rsidR="004E73C7" w:rsidRDefault="004E73C7"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B55"/>
    <w:rsid w:val="0005016E"/>
    <w:rsid w:val="00050190"/>
    <w:rsid w:val="00051541"/>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E106B"/>
    <w:rsid w:val="000E17DC"/>
    <w:rsid w:val="000E7563"/>
    <w:rsid w:val="000F1B03"/>
    <w:rsid w:val="000F4F10"/>
    <w:rsid w:val="000F505B"/>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660B"/>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1B9F"/>
    <w:rsid w:val="00426E74"/>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3DF1"/>
    <w:rsid w:val="00544C8A"/>
    <w:rsid w:val="00545CDC"/>
    <w:rsid w:val="00546F1B"/>
    <w:rsid w:val="00547235"/>
    <w:rsid w:val="00552544"/>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E29"/>
    <w:rsid w:val="00764FFF"/>
    <w:rsid w:val="00765D16"/>
    <w:rsid w:val="007670AF"/>
    <w:rsid w:val="00767723"/>
    <w:rsid w:val="00771B73"/>
    <w:rsid w:val="007735D4"/>
    <w:rsid w:val="00773DE4"/>
    <w:rsid w:val="00775FA7"/>
    <w:rsid w:val="00780512"/>
    <w:rsid w:val="007807A5"/>
    <w:rsid w:val="00782361"/>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317F"/>
    <w:rsid w:val="00924E72"/>
    <w:rsid w:val="009355F5"/>
    <w:rsid w:val="00946A0C"/>
    <w:rsid w:val="00950B9F"/>
    <w:rsid w:val="00951286"/>
    <w:rsid w:val="0095344A"/>
    <w:rsid w:val="00963075"/>
    <w:rsid w:val="00964639"/>
    <w:rsid w:val="00970FA8"/>
    <w:rsid w:val="00976C5C"/>
    <w:rsid w:val="0097773B"/>
    <w:rsid w:val="00977CF0"/>
    <w:rsid w:val="00987992"/>
    <w:rsid w:val="00987AF8"/>
    <w:rsid w:val="009906E7"/>
    <w:rsid w:val="00991B51"/>
    <w:rsid w:val="009943F9"/>
    <w:rsid w:val="00994EA3"/>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540CF"/>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14DD"/>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B210C"/>
    <w:rsid w:val="00CB4E9D"/>
    <w:rsid w:val="00CC0E55"/>
    <w:rsid w:val="00CC6180"/>
    <w:rsid w:val="00CC7E84"/>
    <w:rsid w:val="00CD2485"/>
    <w:rsid w:val="00CD2CC2"/>
    <w:rsid w:val="00CD46CA"/>
    <w:rsid w:val="00CE0C94"/>
    <w:rsid w:val="00CE17F3"/>
    <w:rsid w:val="00CE284A"/>
    <w:rsid w:val="00CE40E8"/>
    <w:rsid w:val="00CE61C6"/>
    <w:rsid w:val="00CF14C6"/>
    <w:rsid w:val="00CF2326"/>
    <w:rsid w:val="00CF579C"/>
    <w:rsid w:val="00D05136"/>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2627"/>
    <w:rsid w:val="00D737C0"/>
    <w:rsid w:val="00D74FA0"/>
    <w:rsid w:val="00D77AD0"/>
    <w:rsid w:val="00D8514B"/>
    <w:rsid w:val="00D92269"/>
    <w:rsid w:val="00D94D42"/>
    <w:rsid w:val="00D965F7"/>
    <w:rsid w:val="00D97519"/>
    <w:rsid w:val="00DA1166"/>
    <w:rsid w:val="00DA1E54"/>
    <w:rsid w:val="00DA5128"/>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4F1"/>
    <w:rsid w:val="00E138A3"/>
    <w:rsid w:val="00E16797"/>
    <w:rsid w:val="00E17A59"/>
    <w:rsid w:val="00E20C74"/>
    <w:rsid w:val="00E23111"/>
    <w:rsid w:val="00E24C0F"/>
    <w:rsid w:val="00E252DE"/>
    <w:rsid w:val="00E25EA5"/>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376C"/>
    <w:rsid w:val="00F350AC"/>
    <w:rsid w:val="00F35634"/>
    <w:rsid w:val="00F4463F"/>
    <w:rsid w:val="00F47469"/>
    <w:rsid w:val="00F475F7"/>
    <w:rsid w:val="00F5028A"/>
    <w:rsid w:val="00F52964"/>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E2B55-19E3-4057-A3AF-4B74F3CC6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65</Pages>
  <Words>3636</Words>
  <Characters>20728</Characters>
  <Application>Microsoft Office Word</Application>
  <DocSecurity>0</DocSecurity>
  <Lines>172</Lines>
  <Paragraphs>48</Paragraphs>
  <ScaleCrop>false</ScaleCrop>
  <Company/>
  <LinksUpToDate>false</LinksUpToDate>
  <CharactersWithSpaces>24316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259</cp:revision>
  <dcterms:created xsi:type="dcterms:W3CDTF">2016-05-03T08:12:00Z</dcterms:created>
  <dcterms:modified xsi:type="dcterms:W3CDTF">2022-04-05T14:11:00Z</dcterms:modified>
</cp:coreProperties>
</file>